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87363" w14:textId="77777777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FELHÍVÁS</w:t>
      </w:r>
    </w:p>
    <w:p w14:paraId="48CF8198" w14:textId="77777777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5BAB7BE2" w14:textId="3B6100E8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Sándorfalva Városi Önkormányzat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pályázatot hirdet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</w:p>
    <w:p w14:paraId="5CBC7ADF" w14:textId="77777777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tulajdonában lévő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Sándorfalva, Alkotmány krt. 23.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szám alatti </w:t>
      </w:r>
    </w:p>
    <w:p w14:paraId="45C29AD2" w14:textId="6FE6F032" w:rsidR="001E0445" w:rsidRPr="009640DC" w:rsidRDefault="001E0445" w:rsidP="001E0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5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. számú</w:t>
      </w: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költségalapú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bérlakás</w:t>
      </w: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vonatkozásában.</w:t>
      </w:r>
    </w:p>
    <w:p w14:paraId="55BA5403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14:paraId="6835DC3E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Bérlakás adatai:</w:t>
      </w:r>
    </w:p>
    <w:p w14:paraId="754F189A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Hasznos alapterület: 52,76</w:t>
      </w: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</w:t>
      </w:r>
      <w:r w:rsidRPr="009640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t>2</w:t>
      </w:r>
    </w:p>
    <w:p w14:paraId="766FC33A" w14:textId="6D103319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Bérleti díj: </w:t>
      </w:r>
      <w:proofErr w:type="gramStart"/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51.400,-</w:t>
      </w:r>
      <w:proofErr w:type="gramEnd"/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Ft/hó (2024. évben)</w:t>
      </w:r>
    </w:p>
    <w:p w14:paraId="38A18EDE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Szobák száma: 2 szoba + nappali</w:t>
      </w:r>
    </w:p>
    <w:p w14:paraId="28F2ABCC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Komfortfokozat: összkomfortos </w:t>
      </w:r>
    </w:p>
    <w:p w14:paraId="00B58017" w14:textId="0F6B269B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Külön szolgáltatások díja: szerződés szerint (2024. évben 10.000 Ft)</w:t>
      </w:r>
    </w:p>
    <w:p w14:paraId="4DFF90B3" w14:textId="684FD69E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1E04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9512C60" wp14:editId="7E5E36DD">
            <wp:simplePos x="0" y="0"/>
            <wp:positionH relativeFrom="column">
              <wp:posOffset>333375</wp:posOffset>
            </wp:positionH>
            <wp:positionV relativeFrom="paragraph">
              <wp:posOffset>54610</wp:posOffset>
            </wp:positionV>
            <wp:extent cx="1598295" cy="2919095"/>
            <wp:effectExtent l="6350" t="0" r="8255" b="8255"/>
            <wp:wrapSquare wrapText="bothSides"/>
            <wp:docPr id="82846720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9829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F1285" w14:textId="4C86F55D" w:rsidR="001E0445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t>Földszinti alaprajz</w:t>
      </w:r>
    </w:p>
    <w:p w14:paraId="3A566869" w14:textId="66A4D031" w:rsidR="001E0445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</w:p>
    <w:p w14:paraId="1FF053CC" w14:textId="2C7C38AA" w:rsidR="001E0445" w:rsidRDefault="001E0445" w:rsidP="001E0445">
      <w:pPr>
        <w:ind w:right="-1276" w:hanging="993"/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382079F" wp14:editId="06AB52EB">
            <wp:simplePos x="0" y="0"/>
            <wp:positionH relativeFrom="column">
              <wp:posOffset>2986405</wp:posOffset>
            </wp:positionH>
            <wp:positionV relativeFrom="paragraph">
              <wp:posOffset>349885</wp:posOffset>
            </wp:positionV>
            <wp:extent cx="3365500" cy="1013460"/>
            <wp:effectExtent l="0" t="0" r="6350" b="0"/>
            <wp:wrapSquare wrapText="bothSides"/>
            <wp:docPr id="13913362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67634" name="Kép 15044676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D229A" w14:textId="12D979A0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</w:p>
    <w:p w14:paraId="457555F2" w14:textId="1FCF0227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</w:p>
    <w:p w14:paraId="416F0340" w14:textId="381577D8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  <w:r w:rsidRPr="001E044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75D1BB3" wp14:editId="13863653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1362075" cy="2387600"/>
            <wp:effectExtent l="1588" t="0" r="0" b="0"/>
            <wp:wrapSquare wrapText="bothSides"/>
            <wp:docPr id="471435424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62075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EE0D9" w14:textId="092DAB68" w:rsidR="001E0445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  <w:r w:rsidRPr="009640DC">
        <w:rPr>
          <w:rFonts w:ascii="Times New Roman" w:hAnsi="Times New Roman" w:cs="Times New Roman"/>
          <w:sz w:val="28"/>
          <w:szCs w:val="28"/>
        </w:rPr>
        <w:t>Tetőtéri alaprajz</w:t>
      </w:r>
    </w:p>
    <w:p w14:paraId="1F54C98A" w14:textId="695F9299" w:rsidR="001E0445" w:rsidRPr="009640DC" w:rsidRDefault="001E0445" w:rsidP="001E0445">
      <w:pPr>
        <w:ind w:righ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hu-HU"/>
        </w:rPr>
        <w:drawing>
          <wp:anchor distT="0" distB="0" distL="114300" distR="114300" simplePos="0" relativeHeight="251666432" behindDoc="0" locked="0" layoutInCell="1" allowOverlap="1" wp14:anchorId="50CFE77E" wp14:editId="52F0B081">
            <wp:simplePos x="0" y="0"/>
            <wp:positionH relativeFrom="column">
              <wp:posOffset>2863718</wp:posOffset>
            </wp:positionH>
            <wp:positionV relativeFrom="paragraph">
              <wp:posOffset>103059</wp:posOffset>
            </wp:positionV>
            <wp:extent cx="3365500" cy="1024890"/>
            <wp:effectExtent l="0" t="0" r="6350" b="3810"/>
            <wp:wrapSquare wrapText="bothSides"/>
            <wp:docPr id="1932123566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848" name="Kép 14421684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46B68" w14:textId="77777777" w:rsidR="001E0445" w:rsidRPr="009640DC" w:rsidRDefault="001E0445" w:rsidP="001E0445">
      <w:pPr>
        <w:ind w:right="-1276" w:hanging="993"/>
      </w:pPr>
    </w:p>
    <w:p w14:paraId="14593812" w14:textId="77777777" w:rsidR="001E0445" w:rsidRDefault="001E0445" w:rsidP="001E0445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3DC8C25C" w14:textId="77777777" w:rsidR="001E0445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59D5299F" w14:textId="77777777" w:rsidR="001E0445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1AAAFAC" w14:textId="77777777" w:rsidR="001E0445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C223D70" w14:textId="77777777" w:rsidR="001E0445" w:rsidRPr="009640DC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789BD75D" w14:textId="77777777" w:rsidR="001E0445" w:rsidRPr="009640DC" w:rsidRDefault="001E0445" w:rsidP="001E0445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Pályázati feltételek:</w:t>
      </w:r>
    </w:p>
    <w:p w14:paraId="0DA1F75C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Bérleti jogviszony időtartama: határozott idejű (max. 5 év)</w:t>
      </w:r>
    </w:p>
    <w:p w14:paraId="199B3F8B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Külön szolgáltatások köre: rendelet szerint</w:t>
      </w:r>
    </w:p>
    <w:p w14:paraId="73E17708" w14:textId="77777777" w:rsidR="001E0445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Óvadék mértéke: minimum két havi bérleti díj összege</w:t>
      </w:r>
    </w:p>
    <w:p w14:paraId="14C66435" w14:textId="77777777" w:rsidR="00D542EE" w:rsidRPr="009640DC" w:rsidRDefault="00D542EE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2BA06F4F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a nagykorú személy pályázhat, </w:t>
      </w:r>
    </w:p>
    <w:p w14:paraId="1F632AFB" w14:textId="77777777" w:rsidR="001E0445" w:rsidRPr="00FF0FF7" w:rsidRDefault="001E0445" w:rsidP="001E044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akinek és a vele együttköltöző személyeknek az egy főre jutó havi nettó jövedelme – a pályázat benyújtását közvetlenül megelőző hat hónapban – a minimálbér nettó összegét eléri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(177.420 Ft)</w:t>
      </w:r>
    </w:p>
    <w:p w14:paraId="3A74AF48" w14:textId="77777777" w:rsidR="001E0445" w:rsidRPr="009640DC" w:rsidRDefault="001E0445" w:rsidP="001E0445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 </w:t>
      </w: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>egyedül költöző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esetén</w:t>
      </w: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minimálbér nettó összegének 1,3- szorosát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(230.646 Ft)</w:t>
      </w:r>
    </w:p>
    <w:p w14:paraId="29753DAA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- lakás céljára szolgáló ingatlan tulajdona nincs</w:t>
      </w:r>
    </w:p>
    <w:p w14:paraId="11CB7ACD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4632CE5C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 beadási határideje</w:t>
      </w:r>
      <w:r w:rsidRPr="00827E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:</w:t>
      </w:r>
      <w:r w:rsidRPr="00827E6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827E64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27E6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2024. szeptember 5. (csütörtök) 16:00 óra.</w:t>
      </w:r>
    </w:p>
    <w:p w14:paraId="262368A1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beadás helye: Sándorfalvi Közös Önkormányzati Hivatal</w:t>
      </w:r>
      <w:r w:rsidRPr="009640D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3771ADB9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F2265C1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Pályázathoz csatolandó igazolások, nyomtatványok:</w:t>
      </w:r>
    </w:p>
    <w:p w14:paraId="05A664E6" w14:textId="77777777" w:rsidR="001E0445" w:rsidRPr="009640DC" w:rsidRDefault="001E0445" w:rsidP="001E04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Lakásigénylő lap</w:t>
      </w:r>
    </w:p>
    <w:p w14:paraId="5B797F7B" w14:textId="77777777" w:rsidR="001E0445" w:rsidRPr="009640DC" w:rsidRDefault="001E0445" w:rsidP="001E04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Pályázó és azzal együttköltöző nagykorú személyek a pályázat beadásának időpontját megelőző 6 havi kereseti igazolása </w:t>
      </w:r>
    </w:p>
    <w:p w14:paraId="5F1C66CD" w14:textId="77777777" w:rsidR="001E0445" w:rsidRPr="009640DC" w:rsidRDefault="001E0445" w:rsidP="001E044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Személyi okmányok bemutatása (igazolvány, lakcímkártya), fénymásolata</w:t>
      </w:r>
    </w:p>
    <w:p w14:paraId="5FA0AD7F" w14:textId="77777777" w:rsidR="001E0445" w:rsidRDefault="001E0445" w:rsidP="001E0445">
      <w:pPr>
        <w:rPr>
          <w:b/>
          <w:sz w:val="28"/>
          <w:szCs w:val="28"/>
        </w:rPr>
      </w:pPr>
    </w:p>
    <w:p w14:paraId="322CD7F9" w14:textId="77777777" w:rsidR="001E0445" w:rsidRPr="009640DC" w:rsidRDefault="001E0445" w:rsidP="001E044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D664871" w14:textId="77777777" w:rsidR="001E0445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Pályázat elbírálásának időpontja: 2024.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szeptember 26</w:t>
      </w:r>
      <w:r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csütörtök</w:t>
      </w:r>
      <w:r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)</w:t>
      </w:r>
    </w:p>
    <w:p w14:paraId="2CB01773" w14:textId="77777777" w:rsidR="001C1A2B" w:rsidRDefault="001C1A2B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278DA733" w14:textId="77777777" w:rsidR="001C1A2B" w:rsidRDefault="001C1A2B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4692B38C" w14:textId="18DB5D00" w:rsidR="001C1A2B" w:rsidRPr="009640DC" w:rsidRDefault="001C1A2B" w:rsidP="001C1A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 bérlemény átvételének leghamarabbi időpontja: 2024. december 2.</w:t>
      </w:r>
    </w:p>
    <w:p w14:paraId="3584E6B0" w14:textId="77777777" w:rsidR="001C1A2B" w:rsidRPr="009640DC" w:rsidRDefault="001C1A2B" w:rsidP="001E04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7F600D9" w14:textId="77777777" w:rsidR="001E0445" w:rsidRPr="009640DC" w:rsidRDefault="001E0445" w:rsidP="001E0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38B70F5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A lakásigénylő lap a Közös Önkormányzati Hivatal</w:t>
      </w:r>
      <w:r w:rsidRPr="009640D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műszaki irodáján </w:t>
      </w:r>
      <w:proofErr w:type="gramStart"/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kérhető</w:t>
      </w:r>
      <w:proofErr w:type="gramEnd"/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illetve a ww.sandorfalva.hu honlapról letölthető.    </w:t>
      </w:r>
    </w:p>
    <w:p w14:paraId="67791E99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2C97CB3E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C6198D">
        <w:rPr>
          <w:rFonts w:ascii="Times New Roman" w:eastAsia="Times New Roman" w:hAnsi="Times New Roman" w:cs="Times New Roman"/>
          <w:sz w:val="28"/>
          <w:szCs w:val="28"/>
          <w:lang w:eastAsia="hu-HU"/>
        </w:rPr>
        <w:t>A pályázati feltételekről további felvilágosítás a 62/572-969 – es telefonszámon, illetve személyesen a Közös Önkormányzati Hivatalban (6762 Sándorfalva, Szabadság tér 1.) kérhető.</w:t>
      </w:r>
    </w:p>
    <w:p w14:paraId="565CE66F" w14:textId="77777777" w:rsidR="001E0445" w:rsidRPr="009640DC" w:rsidRDefault="001E0445" w:rsidP="001E04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 xml:space="preserve">Az önkormányzati lakások és helyiségek bérletéről kapcsolatos további részleteket Sándorfalva Város Képviselő-testületének 9/2003.(IV.17.) </w:t>
      </w:r>
      <w:proofErr w:type="spellStart"/>
      <w:r w:rsidRPr="009640DC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Ör</w:t>
      </w:r>
      <w:proofErr w:type="spellEnd"/>
      <w:r w:rsidRPr="009640DC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. rendelete tartalmazza, mely rendelet egységes szerkezetben letölthető a www.sandorfalva.hu honlapról.</w:t>
      </w:r>
    </w:p>
    <w:p w14:paraId="45011328" w14:textId="77777777" w:rsidR="001E0445" w:rsidRDefault="001E0445" w:rsidP="001E0445"/>
    <w:p w14:paraId="5548AF69" w14:textId="77777777" w:rsidR="001E0445" w:rsidRDefault="001E0445" w:rsidP="001E0445"/>
    <w:p w14:paraId="607E2CBA" w14:textId="77777777" w:rsidR="001E0445" w:rsidRDefault="001E0445" w:rsidP="001E0445"/>
    <w:p w14:paraId="6386D6C0" w14:textId="77777777" w:rsidR="001E0445" w:rsidRDefault="001E0445" w:rsidP="001E0445"/>
    <w:p w14:paraId="46E97544" w14:textId="77777777" w:rsidR="001E0445" w:rsidRDefault="001E0445" w:rsidP="001E0445"/>
    <w:p w14:paraId="15E6EB2A" w14:textId="77777777" w:rsidR="001E0445" w:rsidRDefault="001E0445"/>
    <w:sectPr w:rsidR="001E0445" w:rsidSect="00A5081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46427"/>
    <w:multiLevelType w:val="hybridMultilevel"/>
    <w:tmpl w:val="CA7ED488"/>
    <w:lvl w:ilvl="0" w:tplc="D6F2B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53FD"/>
    <w:multiLevelType w:val="hybridMultilevel"/>
    <w:tmpl w:val="43403E36"/>
    <w:lvl w:ilvl="0" w:tplc="63CC170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7425970">
    <w:abstractNumId w:val="1"/>
  </w:num>
  <w:num w:numId="2" w16cid:durableId="134540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3"/>
    <w:rsid w:val="000B1F11"/>
    <w:rsid w:val="00135877"/>
    <w:rsid w:val="00155D3D"/>
    <w:rsid w:val="001B3139"/>
    <w:rsid w:val="001C1A2B"/>
    <w:rsid w:val="001E0445"/>
    <w:rsid w:val="00256393"/>
    <w:rsid w:val="002956C9"/>
    <w:rsid w:val="002A49BA"/>
    <w:rsid w:val="002F49B4"/>
    <w:rsid w:val="003D7B93"/>
    <w:rsid w:val="00444EF1"/>
    <w:rsid w:val="004A480E"/>
    <w:rsid w:val="004B294A"/>
    <w:rsid w:val="00621C9F"/>
    <w:rsid w:val="00632661"/>
    <w:rsid w:val="006A185E"/>
    <w:rsid w:val="006F1B3E"/>
    <w:rsid w:val="00703EE4"/>
    <w:rsid w:val="00704150"/>
    <w:rsid w:val="007A32E7"/>
    <w:rsid w:val="007E456D"/>
    <w:rsid w:val="00826828"/>
    <w:rsid w:val="00827E64"/>
    <w:rsid w:val="00883426"/>
    <w:rsid w:val="0088687D"/>
    <w:rsid w:val="008910C1"/>
    <w:rsid w:val="00993D4F"/>
    <w:rsid w:val="00A22E29"/>
    <w:rsid w:val="00A274D4"/>
    <w:rsid w:val="00A46FFE"/>
    <w:rsid w:val="00A50813"/>
    <w:rsid w:val="00A50E06"/>
    <w:rsid w:val="00A65B07"/>
    <w:rsid w:val="00C6198D"/>
    <w:rsid w:val="00C73489"/>
    <w:rsid w:val="00CE70D2"/>
    <w:rsid w:val="00D542EE"/>
    <w:rsid w:val="00DD4968"/>
    <w:rsid w:val="00DF5B5E"/>
    <w:rsid w:val="00EC57C6"/>
    <w:rsid w:val="00F00B1F"/>
    <w:rsid w:val="00F77502"/>
    <w:rsid w:val="00FE63A9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6F84"/>
  <w15:chartTrackingRefBased/>
  <w15:docId w15:val="{FBD5A6D8-6389-4885-AE1A-A41C35B7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7B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C2ED-82D5-4524-974F-4F5E806F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Tartóczki István</dc:creator>
  <cp:keywords/>
  <dc:description/>
  <cp:lastModifiedBy>Gombárovics Mária</cp:lastModifiedBy>
  <cp:revision>6</cp:revision>
  <cp:lastPrinted>2024-08-15T11:41:00Z</cp:lastPrinted>
  <dcterms:created xsi:type="dcterms:W3CDTF">2024-08-15T09:29:00Z</dcterms:created>
  <dcterms:modified xsi:type="dcterms:W3CDTF">2024-08-16T05:40:00Z</dcterms:modified>
</cp:coreProperties>
</file>